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30" w:rsidRPr="001D29EC" w:rsidRDefault="005E5A30" w:rsidP="001D29EC">
      <w:pPr>
        <w:jc w:val="both"/>
        <w:rPr>
          <w:sz w:val="24"/>
          <w:szCs w:val="24"/>
        </w:rPr>
      </w:pPr>
    </w:p>
    <w:p w:rsidR="005E5A30" w:rsidRPr="001D29EC" w:rsidRDefault="005E5A30" w:rsidP="00735250">
      <w:pPr>
        <w:shd w:val="clear" w:color="auto" w:fill="FFFFFF"/>
        <w:spacing w:line="278" w:lineRule="exact"/>
        <w:ind w:left="547" w:hanging="286"/>
        <w:jc w:val="both"/>
        <w:rPr>
          <w:sz w:val="24"/>
          <w:szCs w:val="24"/>
        </w:rPr>
      </w:pPr>
      <w:r w:rsidRPr="001D29EC">
        <w:rPr>
          <w:bCs/>
          <w:spacing w:val="-11"/>
          <w:sz w:val="24"/>
          <w:szCs w:val="24"/>
        </w:rPr>
        <w:t xml:space="preserve">Перечень актов законодательства, в которых определен комплекс материальных стимулов и </w:t>
      </w:r>
      <w:r w:rsidRPr="001D29EC">
        <w:rPr>
          <w:bCs/>
          <w:spacing w:val="-10"/>
          <w:sz w:val="24"/>
          <w:szCs w:val="24"/>
        </w:rPr>
        <w:t>гарантий, способствующих закреплению молодых специалистов и специалистов на селе</w:t>
      </w:r>
    </w:p>
    <w:p w:rsidR="005E5A30" w:rsidRPr="001D29EC" w:rsidRDefault="005E5A30" w:rsidP="00735250">
      <w:pPr>
        <w:spacing w:after="185" w:line="1" w:lineRule="exact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6"/>
        <w:gridCol w:w="6107"/>
      </w:tblGrid>
      <w:tr w:rsidR="005E5A30" w:rsidRPr="001D29EC" w:rsidTr="00B337B4">
        <w:trPr>
          <w:trHeight w:hRule="exact" w:val="302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ind w:left="888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z w:val="24"/>
                <w:szCs w:val="24"/>
              </w:rPr>
              <w:t>Акты законодательства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ind w:left="1860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pacing w:val="-1"/>
                <w:sz w:val="24"/>
                <w:szCs w:val="24"/>
              </w:rPr>
              <w:t>Что предусмотрено</w:t>
            </w:r>
          </w:p>
        </w:tc>
      </w:tr>
      <w:tr w:rsidR="005E5A30" w:rsidRPr="001D29EC" w:rsidTr="00053D63">
        <w:trPr>
          <w:trHeight w:hRule="exact" w:val="2763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ind w:left="2"/>
              <w:jc w:val="both"/>
              <w:rPr>
                <w:spacing w:val="-1"/>
                <w:sz w:val="24"/>
                <w:szCs w:val="24"/>
              </w:rPr>
            </w:pPr>
            <w:r w:rsidRPr="001D29EC">
              <w:rPr>
                <w:bCs/>
                <w:spacing w:val="-1"/>
                <w:sz w:val="24"/>
                <w:szCs w:val="24"/>
              </w:rPr>
              <w:t xml:space="preserve">Указ </w:t>
            </w:r>
            <w:r w:rsidRPr="001D29EC">
              <w:rPr>
                <w:spacing w:val="-1"/>
                <w:sz w:val="24"/>
                <w:szCs w:val="24"/>
              </w:rPr>
              <w:t xml:space="preserve">Президента Республики Беларусь </w:t>
            </w:r>
          </w:p>
          <w:p w:rsidR="005E5A30" w:rsidRPr="001D29EC" w:rsidRDefault="005E5A30" w:rsidP="00735250">
            <w:pPr>
              <w:shd w:val="clear" w:color="auto" w:fill="FFFFFF"/>
              <w:spacing w:line="276" w:lineRule="exact"/>
              <w:ind w:left="2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pacing w:val="-1"/>
                <w:sz w:val="24"/>
                <w:szCs w:val="24"/>
              </w:rPr>
              <w:t xml:space="preserve">от </w:t>
            </w:r>
            <w:r w:rsidRPr="001D29EC">
              <w:rPr>
                <w:bCs/>
                <w:sz w:val="24"/>
                <w:szCs w:val="24"/>
              </w:rPr>
              <w:t xml:space="preserve">12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D29EC">
                <w:rPr>
                  <w:bCs/>
                  <w:sz w:val="24"/>
                  <w:szCs w:val="24"/>
                </w:rPr>
                <w:t>2013 г</w:t>
              </w:r>
            </w:smartTag>
            <w:r w:rsidRPr="001D29EC">
              <w:rPr>
                <w:bCs/>
                <w:sz w:val="24"/>
                <w:szCs w:val="24"/>
              </w:rPr>
              <w:t xml:space="preserve">. </w:t>
            </w:r>
            <w:r w:rsidRPr="001D29EC">
              <w:rPr>
                <w:sz w:val="24"/>
                <w:szCs w:val="24"/>
              </w:rPr>
              <w:t xml:space="preserve">№ </w:t>
            </w:r>
            <w:r w:rsidRPr="001D29EC">
              <w:rPr>
                <w:bCs/>
                <w:sz w:val="24"/>
                <w:szCs w:val="24"/>
              </w:rPr>
              <w:t xml:space="preserve">353 </w:t>
            </w:r>
            <w:r w:rsidRPr="001D29EC">
              <w:rPr>
                <w:sz w:val="24"/>
                <w:szCs w:val="24"/>
              </w:rPr>
              <w:t>«О некоторых мерах по обеспечению организаций агропромышленного комплекса кадрами»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z w:val="24"/>
                <w:szCs w:val="24"/>
              </w:rPr>
              <w:t xml:space="preserve">Доплаты </w:t>
            </w:r>
            <w:r w:rsidRPr="001D29EC">
              <w:rPr>
                <w:sz w:val="24"/>
                <w:szCs w:val="24"/>
              </w:rPr>
              <w:t>молодым специалистам к заработной плате в размере 0.46 базовой ставки</w:t>
            </w:r>
            <w:r w:rsidRPr="001D29EC">
              <w:rPr>
                <w:color w:val="242424"/>
                <w:sz w:val="24"/>
                <w:szCs w:val="24"/>
                <w:shd w:val="clear" w:color="auto" w:fill="FFFFFF"/>
              </w:rPr>
              <w:t xml:space="preserve"> устанавливаемой Советом Министров Республики Беларусь</w:t>
            </w:r>
            <w:r w:rsidRPr="001D29EC">
              <w:rPr>
                <w:sz w:val="24"/>
                <w:szCs w:val="24"/>
              </w:rPr>
              <w:t xml:space="preserve"> для работников бюджетной сферы в течение первых двух лет работы</w:t>
            </w:r>
          </w:p>
          <w:p w:rsidR="005E5A30" w:rsidRPr="001D29EC" w:rsidRDefault="005E5A3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z w:val="24"/>
                <w:szCs w:val="24"/>
              </w:rPr>
              <w:t xml:space="preserve">Доплаты в размере 0.69 </w:t>
            </w:r>
            <w:r w:rsidRPr="001D29EC">
              <w:rPr>
                <w:sz w:val="24"/>
                <w:szCs w:val="24"/>
              </w:rPr>
              <w:t xml:space="preserve">базовой ставки к заработной плате руководителей и </w:t>
            </w:r>
            <w:r w:rsidRPr="001D29EC">
              <w:rPr>
                <w:spacing w:val="-1"/>
                <w:sz w:val="24"/>
                <w:szCs w:val="24"/>
              </w:rPr>
              <w:t xml:space="preserve">специалистов, </w:t>
            </w:r>
            <w:r w:rsidRPr="001D29EC">
              <w:rPr>
                <w:bCs/>
                <w:spacing w:val="-1"/>
                <w:sz w:val="24"/>
                <w:szCs w:val="24"/>
              </w:rPr>
              <w:t xml:space="preserve">продолжающих после двух лет работать </w:t>
            </w:r>
            <w:r w:rsidRPr="001D29EC">
              <w:rPr>
                <w:spacing w:val="-1"/>
                <w:sz w:val="24"/>
                <w:szCs w:val="24"/>
              </w:rPr>
              <w:t xml:space="preserve">в организациях АПК, </w:t>
            </w:r>
            <w:r w:rsidRPr="001D29EC">
              <w:rPr>
                <w:bCs/>
                <w:spacing w:val="-1"/>
                <w:sz w:val="24"/>
                <w:szCs w:val="24"/>
              </w:rPr>
              <w:t xml:space="preserve">в течение последующих трех лет </w:t>
            </w:r>
            <w:r w:rsidRPr="001D29EC">
              <w:rPr>
                <w:i/>
                <w:iCs/>
                <w:sz w:val="24"/>
                <w:szCs w:val="24"/>
              </w:rPr>
              <w:t>(расширен перечень организаций, в которых осуществляются доплаты)</w:t>
            </w:r>
          </w:p>
        </w:tc>
      </w:tr>
      <w:tr w:rsidR="005E5A30" w:rsidRPr="001D29EC" w:rsidTr="00B337B4">
        <w:trPr>
          <w:trHeight w:hRule="exact" w:val="1949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8" w:lineRule="exact"/>
              <w:ind w:left="12" w:firstLine="7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z w:val="24"/>
                <w:szCs w:val="24"/>
              </w:rPr>
              <w:t xml:space="preserve">Указ </w:t>
            </w:r>
            <w:r w:rsidRPr="001D29EC">
              <w:rPr>
                <w:sz w:val="24"/>
                <w:szCs w:val="24"/>
              </w:rPr>
              <w:t xml:space="preserve">Президента Республики Беларусь </w:t>
            </w:r>
          </w:p>
          <w:p w:rsidR="005E5A30" w:rsidRPr="001D29EC" w:rsidRDefault="005E5A30" w:rsidP="00735250">
            <w:pPr>
              <w:shd w:val="clear" w:color="auto" w:fill="FFFFFF"/>
              <w:spacing w:line="278" w:lineRule="exact"/>
              <w:ind w:left="12" w:firstLine="7"/>
              <w:jc w:val="both"/>
              <w:rPr>
                <w:bCs/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 xml:space="preserve">от </w:t>
            </w:r>
            <w:r w:rsidRPr="001D29EC">
              <w:rPr>
                <w:bCs/>
                <w:sz w:val="24"/>
                <w:szCs w:val="24"/>
              </w:rPr>
              <w:t xml:space="preserve">27 ноября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1D29EC">
                <w:rPr>
                  <w:bCs/>
                  <w:sz w:val="24"/>
                  <w:szCs w:val="24"/>
                </w:rPr>
                <w:t>2000 г</w:t>
              </w:r>
            </w:smartTag>
            <w:r w:rsidRPr="001D29EC">
              <w:rPr>
                <w:bCs/>
                <w:sz w:val="24"/>
                <w:szCs w:val="24"/>
              </w:rPr>
              <w:t xml:space="preserve">. № 631 </w:t>
            </w:r>
          </w:p>
          <w:p w:rsidR="005E5A30" w:rsidRPr="001D29EC" w:rsidRDefault="005E5A30" w:rsidP="00735250">
            <w:pPr>
              <w:shd w:val="clear" w:color="auto" w:fill="FFFFFF"/>
              <w:spacing w:line="278" w:lineRule="exact"/>
              <w:ind w:left="12" w:firstLine="7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 xml:space="preserve">«О </w:t>
            </w:r>
            <w:r w:rsidRPr="001D29EC">
              <w:rPr>
                <w:spacing w:val="-1"/>
                <w:sz w:val="24"/>
                <w:szCs w:val="24"/>
              </w:rPr>
              <w:t xml:space="preserve">дополнительных мерах по повышению </w:t>
            </w:r>
            <w:r w:rsidRPr="001D29EC">
              <w:rPr>
                <w:sz w:val="24"/>
                <w:szCs w:val="24"/>
              </w:rPr>
              <w:t xml:space="preserve">заработной платы и предоставлению </w:t>
            </w:r>
            <w:r w:rsidRPr="001D29EC">
              <w:rPr>
                <w:spacing w:val="-1"/>
                <w:sz w:val="24"/>
                <w:szCs w:val="24"/>
              </w:rPr>
              <w:t xml:space="preserve">льготных </w:t>
            </w:r>
            <w:proofErr w:type="gramStart"/>
            <w:r w:rsidRPr="001D29EC">
              <w:rPr>
                <w:spacing w:val="-1"/>
                <w:sz w:val="24"/>
                <w:szCs w:val="24"/>
              </w:rPr>
              <w:t>кредитов</w:t>
            </w:r>
            <w:proofErr w:type="gramEnd"/>
            <w:r w:rsidRPr="001D29EC">
              <w:rPr>
                <w:spacing w:val="-1"/>
                <w:sz w:val="24"/>
                <w:szCs w:val="24"/>
              </w:rPr>
              <w:t xml:space="preserve"> отдельным категориям </w:t>
            </w:r>
            <w:r w:rsidRPr="001D29EC">
              <w:rPr>
                <w:sz w:val="24"/>
                <w:szCs w:val="24"/>
              </w:rPr>
              <w:t xml:space="preserve">граждан» 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6F5C1F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z w:val="24"/>
                <w:szCs w:val="24"/>
              </w:rPr>
              <w:t xml:space="preserve">Льготные </w:t>
            </w:r>
            <w:r w:rsidR="005E5A30" w:rsidRPr="001D29EC">
              <w:rPr>
                <w:bCs/>
                <w:sz w:val="24"/>
                <w:szCs w:val="24"/>
              </w:rPr>
              <w:t xml:space="preserve">кредиты </w:t>
            </w:r>
            <w:r w:rsidR="005E5A30" w:rsidRPr="001D29EC">
              <w:rPr>
                <w:sz w:val="24"/>
                <w:szCs w:val="24"/>
              </w:rPr>
              <w:t xml:space="preserve">в течение двух лет после окончания учебных заведений на приобретение домашнего имущества и товаров первой необходимости, </w:t>
            </w:r>
            <w:r w:rsidR="005E5A30" w:rsidRPr="001D29EC">
              <w:rPr>
                <w:bCs/>
                <w:sz w:val="24"/>
                <w:szCs w:val="24"/>
              </w:rPr>
              <w:t>право на получение льготных  кредитов распространено на специалистов сельскохозяйственных организаций</w:t>
            </w:r>
          </w:p>
        </w:tc>
      </w:tr>
      <w:tr w:rsidR="005E5A30" w:rsidRPr="001D29EC" w:rsidTr="00053D63">
        <w:trPr>
          <w:trHeight w:hRule="exact" w:val="1598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ind w:right="74"/>
              <w:jc w:val="both"/>
              <w:rPr>
                <w:spacing w:val="-3"/>
                <w:sz w:val="24"/>
                <w:szCs w:val="24"/>
              </w:rPr>
            </w:pPr>
            <w:r w:rsidRPr="001D29EC">
              <w:rPr>
                <w:bCs/>
                <w:spacing w:val="-3"/>
                <w:sz w:val="24"/>
                <w:szCs w:val="24"/>
              </w:rPr>
              <w:t xml:space="preserve">Указ </w:t>
            </w:r>
            <w:r w:rsidRPr="001D29EC">
              <w:rPr>
                <w:spacing w:val="-3"/>
                <w:sz w:val="24"/>
                <w:szCs w:val="24"/>
              </w:rPr>
              <w:t xml:space="preserve">Президента Республики Беларусь </w:t>
            </w:r>
          </w:p>
          <w:p w:rsidR="005E5A30" w:rsidRPr="001D29EC" w:rsidRDefault="005E5A30" w:rsidP="00735250">
            <w:pPr>
              <w:shd w:val="clear" w:color="auto" w:fill="FFFFFF"/>
              <w:spacing w:line="276" w:lineRule="exact"/>
              <w:ind w:right="74"/>
              <w:jc w:val="both"/>
              <w:rPr>
                <w:bCs/>
                <w:sz w:val="24"/>
                <w:szCs w:val="24"/>
              </w:rPr>
            </w:pPr>
            <w:r w:rsidRPr="001D29EC">
              <w:rPr>
                <w:spacing w:val="-3"/>
                <w:sz w:val="24"/>
                <w:szCs w:val="24"/>
              </w:rPr>
              <w:t xml:space="preserve">от </w:t>
            </w:r>
            <w:r w:rsidRPr="001D29EC">
              <w:rPr>
                <w:bCs/>
                <w:sz w:val="24"/>
                <w:szCs w:val="24"/>
              </w:rPr>
              <w:t xml:space="preserve">19 июля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D29EC">
                <w:rPr>
                  <w:bCs/>
                  <w:sz w:val="24"/>
                  <w:szCs w:val="24"/>
                </w:rPr>
                <w:t>2001 г</w:t>
              </w:r>
            </w:smartTag>
            <w:r w:rsidRPr="001D29EC">
              <w:rPr>
                <w:bCs/>
                <w:sz w:val="24"/>
                <w:szCs w:val="24"/>
              </w:rPr>
              <w:t xml:space="preserve">. </w:t>
            </w:r>
            <w:r w:rsidRPr="001D29EC">
              <w:rPr>
                <w:sz w:val="24"/>
                <w:szCs w:val="24"/>
              </w:rPr>
              <w:t xml:space="preserve">№ </w:t>
            </w:r>
            <w:r w:rsidRPr="001D29EC">
              <w:rPr>
                <w:bCs/>
                <w:sz w:val="24"/>
                <w:szCs w:val="24"/>
              </w:rPr>
              <w:t>401</w:t>
            </w:r>
          </w:p>
          <w:p w:rsidR="005E5A30" w:rsidRPr="001D29EC" w:rsidRDefault="005E5A30" w:rsidP="00735250">
            <w:pPr>
              <w:shd w:val="clear" w:color="auto" w:fill="FFFFFF"/>
              <w:spacing w:line="276" w:lineRule="exact"/>
              <w:ind w:right="74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>«О предоставлении отсрочки от призыва на срочную военную службу отдельным категориям граждан»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z w:val="24"/>
                <w:szCs w:val="24"/>
              </w:rPr>
              <w:t xml:space="preserve">Отсрочка от призыва </w:t>
            </w:r>
            <w:r w:rsidRPr="001D29EC">
              <w:rPr>
                <w:sz w:val="24"/>
                <w:szCs w:val="24"/>
              </w:rPr>
              <w:t>на срочную военную службу молодым специалистам на период работы в зонах последующего отселения и с правом на отселение</w:t>
            </w:r>
          </w:p>
        </w:tc>
      </w:tr>
      <w:tr w:rsidR="005E5A30" w:rsidRPr="001D29EC" w:rsidTr="00053D63">
        <w:trPr>
          <w:trHeight w:hRule="exact" w:val="1621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z w:val="24"/>
                <w:szCs w:val="24"/>
              </w:rPr>
              <w:t xml:space="preserve">Указ </w:t>
            </w:r>
            <w:r w:rsidRPr="001D29EC">
              <w:rPr>
                <w:sz w:val="24"/>
                <w:szCs w:val="24"/>
              </w:rPr>
              <w:t xml:space="preserve">Президента Республики Беларусь </w:t>
            </w:r>
          </w:p>
          <w:p w:rsidR="005E5A30" w:rsidRPr="001D29EC" w:rsidRDefault="005E5A3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>от 30 августа 2005 № 405 «О некоторых мерах по строительству жилых домов (квартир)  в сельскохозяйственных организациях»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ind w:firstLine="2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>Формируют системные возможности для закрепления кадров на селе путем улучшения обеспечения их жильем</w:t>
            </w:r>
          </w:p>
          <w:p w:rsidR="0018548D" w:rsidRPr="001D29EC" w:rsidRDefault="0018548D" w:rsidP="00735250">
            <w:pPr>
              <w:shd w:val="clear" w:color="auto" w:fill="FFFFFF"/>
              <w:spacing w:line="276" w:lineRule="exact"/>
              <w:ind w:firstLine="2"/>
              <w:jc w:val="both"/>
              <w:rPr>
                <w:sz w:val="24"/>
                <w:szCs w:val="24"/>
              </w:rPr>
            </w:pPr>
          </w:p>
        </w:tc>
      </w:tr>
      <w:tr w:rsidR="005E5A30" w:rsidRPr="001D29EC" w:rsidTr="00053D63">
        <w:trPr>
          <w:trHeight w:hRule="exact" w:val="3344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z w:val="24"/>
                <w:szCs w:val="24"/>
              </w:rPr>
              <w:t>Жилищный кодекс Республики Беларусь (пункт 2 статьи 36)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ind w:firstLine="2"/>
              <w:jc w:val="both"/>
              <w:rPr>
                <w:sz w:val="24"/>
                <w:szCs w:val="24"/>
              </w:rPr>
            </w:pPr>
            <w:proofErr w:type="gramStart"/>
            <w:r w:rsidRPr="001D29EC">
              <w:rPr>
                <w:sz w:val="24"/>
                <w:szCs w:val="24"/>
              </w:rPr>
              <w:t xml:space="preserve">Предоставлено </w:t>
            </w:r>
            <w:r w:rsidRPr="001D29EC">
              <w:rPr>
                <w:bCs/>
                <w:sz w:val="24"/>
                <w:szCs w:val="24"/>
              </w:rPr>
              <w:t xml:space="preserve">право состоять на учете </w:t>
            </w:r>
            <w:r w:rsidR="00B337B4" w:rsidRPr="001D29EC">
              <w:rPr>
                <w:sz w:val="24"/>
                <w:szCs w:val="24"/>
              </w:rPr>
              <w:t xml:space="preserve">нуждающихся </w:t>
            </w:r>
            <w:r w:rsidRPr="001D29EC">
              <w:rPr>
                <w:sz w:val="24"/>
                <w:szCs w:val="24"/>
              </w:rPr>
              <w:t xml:space="preserve">в </w:t>
            </w:r>
            <w:r w:rsidRPr="001D29EC">
              <w:rPr>
                <w:bCs/>
                <w:sz w:val="24"/>
                <w:szCs w:val="24"/>
              </w:rPr>
              <w:t xml:space="preserve">улучшении жилищных условий </w:t>
            </w:r>
            <w:r w:rsidRPr="001D29EC">
              <w:rPr>
                <w:sz w:val="24"/>
                <w:szCs w:val="24"/>
              </w:rPr>
              <w:t>молодым рабочим (служащим), молодым специалистам, прибывшим  по распределению, направленным на работу в соответствии с    договором о целевой подготовке специалиста (рабочего, служащего), или специалистам, прибывшим по  направлению  государственных  органов  и  других организаций на работу в организации, расположенные на территориях с уровнем радиоактивного загрязнения свыше 5 кюри на квадратный километр и приравненных</w:t>
            </w:r>
            <w:proofErr w:type="gramEnd"/>
            <w:r w:rsidRPr="001D29EC">
              <w:rPr>
                <w:sz w:val="24"/>
                <w:szCs w:val="24"/>
              </w:rPr>
              <w:t xml:space="preserve"> к ним </w:t>
            </w:r>
            <w:proofErr w:type="gramStart"/>
            <w:r w:rsidRPr="001D29EC">
              <w:rPr>
                <w:sz w:val="24"/>
                <w:szCs w:val="24"/>
              </w:rPr>
              <w:t>территориях</w:t>
            </w:r>
            <w:proofErr w:type="gramEnd"/>
            <w:r w:rsidRPr="001D29EC">
              <w:rPr>
                <w:sz w:val="24"/>
                <w:szCs w:val="24"/>
              </w:rPr>
              <w:t>;</w:t>
            </w:r>
          </w:p>
        </w:tc>
      </w:tr>
      <w:tr w:rsidR="005E5A30" w:rsidRPr="001D29EC" w:rsidTr="00B337B4">
        <w:trPr>
          <w:trHeight w:hRule="exact" w:val="2237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z w:val="24"/>
                <w:szCs w:val="24"/>
              </w:rPr>
              <w:t xml:space="preserve">Постановление </w:t>
            </w:r>
            <w:r w:rsidRPr="001D29EC">
              <w:rPr>
                <w:sz w:val="24"/>
                <w:szCs w:val="24"/>
              </w:rPr>
              <w:t xml:space="preserve">Совета Министров </w:t>
            </w:r>
          </w:p>
          <w:p w:rsidR="005E5A30" w:rsidRPr="001D29EC" w:rsidRDefault="005E5A30" w:rsidP="00735250">
            <w:pPr>
              <w:shd w:val="clear" w:color="auto" w:fill="FFFFFF"/>
              <w:spacing w:line="274" w:lineRule="exact"/>
              <w:jc w:val="both"/>
              <w:rPr>
                <w:bCs/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 xml:space="preserve">от </w:t>
            </w:r>
            <w:r w:rsidRPr="001D29EC">
              <w:rPr>
                <w:bCs/>
                <w:sz w:val="24"/>
                <w:szCs w:val="24"/>
              </w:rPr>
              <w:t xml:space="preserve">3 сентября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D29EC">
                <w:rPr>
                  <w:bCs/>
                  <w:sz w:val="24"/>
                  <w:szCs w:val="24"/>
                </w:rPr>
                <w:t>2014 г</w:t>
              </w:r>
            </w:smartTag>
            <w:r w:rsidRPr="001D29EC">
              <w:rPr>
                <w:bCs/>
                <w:sz w:val="24"/>
                <w:szCs w:val="24"/>
              </w:rPr>
              <w:t xml:space="preserve">. </w:t>
            </w:r>
            <w:r w:rsidRPr="001D29EC">
              <w:rPr>
                <w:sz w:val="24"/>
                <w:szCs w:val="24"/>
              </w:rPr>
              <w:t xml:space="preserve">№ </w:t>
            </w:r>
            <w:r w:rsidRPr="001D29EC">
              <w:rPr>
                <w:bCs/>
                <w:sz w:val="24"/>
                <w:szCs w:val="24"/>
              </w:rPr>
              <w:t>860</w:t>
            </w:r>
          </w:p>
          <w:p w:rsidR="005E5A30" w:rsidRPr="001D29EC" w:rsidRDefault="005E5A30" w:rsidP="00735250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>«О практическом об</w:t>
            </w:r>
            <w:r w:rsidR="00735250">
              <w:rPr>
                <w:sz w:val="24"/>
                <w:szCs w:val="24"/>
              </w:rPr>
              <w:t xml:space="preserve">учении кандидатов на должности </w:t>
            </w:r>
            <w:r w:rsidRPr="001D29EC">
              <w:rPr>
                <w:sz w:val="24"/>
                <w:szCs w:val="24"/>
              </w:rPr>
              <w:t>руководителей сельскохозяйственных организаций»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ind w:left="17" w:right="12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z w:val="24"/>
                <w:szCs w:val="24"/>
              </w:rPr>
              <w:t xml:space="preserve">Установлено практическое обучение кандидатов </w:t>
            </w:r>
            <w:proofErr w:type="gramStart"/>
            <w:r w:rsidRPr="001D29EC">
              <w:rPr>
                <w:sz w:val="24"/>
                <w:szCs w:val="24"/>
              </w:rPr>
              <w:t>на</w:t>
            </w:r>
            <w:proofErr w:type="gramEnd"/>
          </w:p>
          <w:p w:rsidR="005E5A30" w:rsidRPr="001D29EC" w:rsidRDefault="005E5A30" w:rsidP="00735250">
            <w:pPr>
              <w:shd w:val="clear" w:color="auto" w:fill="FFFFFF"/>
              <w:spacing w:line="276" w:lineRule="exact"/>
              <w:ind w:left="17" w:right="12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 xml:space="preserve">должности </w:t>
            </w:r>
            <w:r w:rsidRPr="001D29EC">
              <w:rPr>
                <w:bCs/>
                <w:sz w:val="24"/>
                <w:szCs w:val="24"/>
              </w:rPr>
              <w:t xml:space="preserve">руководителей </w:t>
            </w:r>
            <w:r w:rsidRPr="001D29EC">
              <w:rPr>
                <w:sz w:val="24"/>
                <w:szCs w:val="24"/>
              </w:rPr>
              <w:t xml:space="preserve">сельскохозяйственных организаций в рамках реализации  программы стажировки с освоением новых технологий в базовых сельскохозяйственных организациях; Предоставлена возможность осуществлять </w:t>
            </w:r>
            <w:r w:rsidRPr="001D29EC">
              <w:rPr>
                <w:bCs/>
                <w:sz w:val="24"/>
                <w:szCs w:val="24"/>
              </w:rPr>
              <w:t xml:space="preserve">стажировки </w:t>
            </w:r>
            <w:r w:rsidRPr="001D29EC">
              <w:rPr>
                <w:sz w:val="24"/>
                <w:szCs w:val="24"/>
              </w:rPr>
              <w:t xml:space="preserve">работников сельскохозяйственных организаций за счет </w:t>
            </w:r>
            <w:r w:rsidRPr="001D29EC">
              <w:rPr>
                <w:bCs/>
                <w:sz w:val="24"/>
                <w:szCs w:val="24"/>
              </w:rPr>
              <w:t xml:space="preserve">бюджетных </w:t>
            </w:r>
            <w:r w:rsidRPr="001D29EC">
              <w:rPr>
                <w:sz w:val="24"/>
                <w:szCs w:val="24"/>
              </w:rPr>
              <w:t>средств</w:t>
            </w:r>
          </w:p>
        </w:tc>
      </w:tr>
      <w:tr w:rsidR="005E5A30" w:rsidRPr="001D29EC" w:rsidTr="001D29EC">
        <w:trPr>
          <w:trHeight w:val="1693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pacing w:val="-2"/>
                <w:sz w:val="24"/>
                <w:szCs w:val="24"/>
              </w:rPr>
              <w:lastRenderedPageBreak/>
              <w:t>Положение о целевой подготовке</w:t>
            </w:r>
          </w:p>
          <w:p w:rsidR="005E5A30" w:rsidRPr="001D29EC" w:rsidRDefault="005E5A30" w:rsidP="00735250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 xml:space="preserve">специалистов, рабочих, служащих, </w:t>
            </w:r>
            <w:proofErr w:type="gramStart"/>
            <w:r w:rsidRPr="001D29EC">
              <w:rPr>
                <w:spacing w:val="-1"/>
                <w:sz w:val="24"/>
                <w:szCs w:val="24"/>
              </w:rPr>
              <w:t>утвержденное</w:t>
            </w:r>
            <w:proofErr w:type="gramEnd"/>
            <w:r w:rsidRPr="001D29EC">
              <w:rPr>
                <w:spacing w:val="-1"/>
                <w:sz w:val="24"/>
                <w:szCs w:val="24"/>
              </w:rPr>
              <w:t xml:space="preserve"> постановлением Совета</w:t>
            </w:r>
          </w:p>
          <w:p w:rsidR="005E5A30" w:rsidRPr="001D29EC" w:rsidRDefault="005E5A30" w:rsidP="00735250">
            <w:pPr>
              <w:shd w:val="clear" w:color="auto" w:fill="FFFFFF"/>
              <w:spacing w:line="283" w:lineRule="exact"/>
              <w:ind w:left="7" w:right="43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>Министров Республики Беларусь №572 от 31.08.2022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pacing w:val="-1"/>
                <w:sz w:val="24"/>
                <w:szCs w:val="24"/>
              </w:rPr>
              <w:t xml:space="preserve">Установлен срок отработки </w:t>
            </w:r>
            <w:proofErr w:type="spellStart"/>
            <w:r w:rsidRPr="001D29EC">
              <w:rPr>
                <w:bCs/>
                <w:spacing w:val="-1"/>
                <w:sz w:val="24"/>
                <w:szCs w:val="24"/>
              </w:rPr>
              <w:t>целевиков</w:t>
            </w:r>
            <w:proofErr w:type="spellEnd"/>
            <w:r w:rsidRPr="001D29EC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1D29EC">
              <w:rPr>
                <w:spacing w:val="-1"/>
                <w:sz w:val="24"/>
                <w:szCs w:val="24"/>
              </w:rPr>
              <w:t xml:space="preserve">после </w:t>
            </w:r>
            <w:r w:rsidRPr="001D29EC">
              <w:rPr>
                <w:sz w:val="24"/>
                <w:szCs w:val="24"/>
              </w:rPr>
              <w:t>окончания учреждения образования 5 лет (для специалистов с высшим образованием)</w:t>
            </w:r>
          </w:p>
        </w:tc>
      </w:tr>
      <w:tr w:rsidR="005E5A30" w:rsidRPr="001D29EC" w:rsidTr="008270B8">
        <w:trPr>
          <w:trHeight w:hRule="exact" w:val="5105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ind w:left="19" w:firstLine="5"/>
              <w:jc w:val="both"/>
              <w:rPr>
                <w:spacing w:val="-2"/>
                <w:sz w:val="24"/>
                <w:szCs w:val="24"/>
              </w:rPr>
            </w:pPr>
            <w:r w:rsidRPr="001D29EC">
              <w:rPr>
                <w:rStyle w:val="word-wrapper"/>
                <w:sz w:val="24"/>
                <w:szCs w:val="24"/>
              </w:rPr>
              <w:t>Положение</w:t>
            </w:r>
            <w:r w:rsidRPr="001D29EC">
              <w:rPr>
                <w:rStyle w:val="fake-non-breaking-space"/>
                <w:color w:val="242424"/>
                <w:sz w:val="24"/>
                <w:szCs w:val="24"/>
                <w:shd w:val="clear" w:color="auto" w:fill="FFFFFF"/>
              </w:rPr>
              <w:t> </w:t>
            </w:r>
            <w:r w:rsidRPr="001D29EC"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>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</w:t>
            </w:r>
            <w:r w:rsidRPr="001D29EC">
              <w:rPr>
                <w:spacing w:val="-2"/>
                <w:sz w:val="24"/>
                <w:szCs w:val="24"/>
              </w:rPr>
              <w:t xml:space="preserve"> утвержденное </w:t>
            </w:r>
            <w:r w:rsidR="00735250">
              <w:rPr>
                <w:sz w:val="24"/>
                <w:szCs w:val="24"/>
              </w:rPr>
              <w:t>п</w:t>
            </w:r>
            <w:r w:rsidRPr="001D29EC">
              <w:rPr>
                <w:sz w:val="24"/>
                <w:szCs w:val="24"/>
              </w:rPr>
              <w:t>остановлением Совета Министров Республики Беларусь</w:t>
            </w:r>
            <w:r w:rsidRPr="001D29EC">
              <w:rPr>
                <w:spacing w:val="-2"/>
                <w:sz w:val="24"/>
                <w:szCs w:val="24"/>
              </w:rPr>
              <w:t xml:space="preserve"> </w:t>
            </w:r>
            <w:r w:rsidRPr="001D29EC">
              <w:rPr>
                <w:sz w:val="24"/>
                <w:szCs w:val="24"/>
              </w:rPr>
              <w:t>№572 от 31.08.2022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z w:val="24"/>
                <w:szCs w:val="24"/>
              </w:rPr>
              <w:t xml:space="preserve">Отдых </w:t>
            </w:r>
            <w:r w:rsidRPr="001D29EC">
              <w:rPr>
                <w:sz w:val="24"/>
                <w:szCs w:val="24"/>
              </w:rPr>
              <w:t xml:space="preserve">продолжительностью </w:t>
            </w:r>
            <w:r w:rsidR="00A34D0B" w:rsidRPr="001D29EC">
              <w:rPr>
                <w:sz w:val="24"/>
                <w:szCs w:val="24"/>
              </w:rPr>
              <w:t>31 день</w:t>
            </w:r>
            <w:r w:rsidRPr="001D29EC">
              <w:rPr>
                <w:sz w:val="24"/>
                <w:szCs w:val="24"/>
              </w:rPr>
              <w:t>;</w:t>
            </w:r>
          </w:p>
          <w:p w:rsidR="008270B8" w:rsidRPr="001D29EC" w:rsidRDefault="005E5A3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proofErr w:type="gramStart"/>
            <w:r w:rsidRPr="001D29EC">
              <w:rPr>
                <w:bCs/>
                <w:sz w:val="24"/>
                <w:szCs w:val="24"/>
              </w:rPr>
              <w:t xml:space="preserve">Денежная </w:t>
            </w:r>
            <w:r w:rsidRPr="001D29EC">
              <w:rPr>
                <w:sz w:val="24"/>
                <w:szCs w:val="24"/>
              </w:rPr>
              <w:t xml:space="preserve">помощь в размере месячной стипендии; </w:t>
            </w:r>
            <w:r w:rsidRPr="001D29EC">
              <w:rPr>
                <w:bCs/>
                <w:sz w:val="24"/>
                <w:szCs w:val="24"/>
              </w:rPr>
              <w:t xml:space="preserve">Выплаты </w:t>
            </w:r>
            <w:r w:rsidRPr="001D29EC">
              <w:rPr>
                <w:sz w:val="24"/>
                <w:szCs w:val="24"/>
              </w:rPr>
              <w:t xml:space="preserve">в связи с переездом в другую местность, предусмотренные законодательством (ст. 96 Трудового Кодекса Республики Беларусь, </w:t>
            </w:r>
            <w:r w:rsidRPr="001D29EC">
              <w:rPr>
                <w:bCs/>
                <w:sz w:val="24"/>
                <w:szCs w:val="24"/>
              </w:rPr>
              <w:t xml:space="preserve">стоимость проезда, </w:t>
            </w:r>
            <w:r w:rsidRPr="001D29EC">
              <w:rPr>
                <w:sz w:val="24"/>
                <w:szCs w:val="24"/>
              </w:rPr>
              <w:t xml:space="preserve">расходы по провозу имущества </w:t>
            </w:r>
            <w:r w:rsidRPr="001D29EC">
              <w:rPr>
                <w:spacing w:val="-10"/>
                <w:sz w:val="24"/>
                <w:szCs w:val="24"/>
              </w:rPr>
              <w:t>(транспортом общего пользования), суточные за каждый день</w:t>
            </w:r>
            <w:r w:rsidR="008270B8" w:rsidRPr="001D29EC">
              <w:rPr>
                <w:spacing w:val="-10"/>
                <w:sz w:val="24"/>
                <w:szCs w:val="24"/>
              </w:rPr>
              <w:t xml:space="preserve"> </w:t>
            </w:r>
            <w:r w:rsidR="008270B8" w:rsidRPr="001D29EC">
              <w:rPr>
                <w:spacing w:val="-1"/>
                <w:sz w:val="24"/>
                <w:szCs w:val="24"/>
              </w:rPr>
              <w:t xml:space="preserve">нахождения в </w:t>
            </w:r>
            <w:r w:rsidRPr="001D29EC">
              <w:rPr>
                <w:spacing w:val="-1"/>
                <w:sz w:val="24"/>
                <w:szCs w:val="24"/>
              </w:rPr>
              <w:t xml:space="preserve">пути, </w:t>
            </w:r>
            <w:r w:rsidRPr="001D29EC">
              <w:rPr>
                <w:bCs/>
                <w:spacing w:val="-1"/>
                <w:sz w:val="24"/>
                <w:szCs w:val="24"/>
              </w:rPr>
              <w:t xml:space="preserve">единовременное пособие </w:t>
            </w:r>
            <w:r w:rsidRPr="001D29EC">
              <w:rPr>
                <w:spacing w:val="-1"/>
                <w:sz w:val="24"/>
                <w:szCs w:val="24"/>
              </w:rPr>
              <w:t xml:space="preserve">в размере </w:t>
            </w:r>
            <w:r w:rsidRPr="001D29EC">
              <w:rPr>
                <w:sz w:val="24"/>
                <w:szCs w:val="24"/>
              </w:rPr>
              <w:t xml:space="preserve">его месячной </w:t>
            </w:r>
            <w:r w:rsidRPr="001D29EC">
              <w:rPr>
                <w:bCs/>
                <w:sz w:val="24"/>
                <w:szCs w:val="24"/>
              </w:rPr>
              <w:t xml:space="preserve">тарифной ставки </w:t>
            </w:r>
            <w:r w:rsidRPr="001D29EC">
              <w:rPr>
                <w:sz w:val="24"/>
                <w:szCs w:val="24"/>
              </w:rPr>
              <w:t>(оклада) по новому месту работы)</w:t>
            </w:r>
            <w:proofErr w:type="gramEnd"/>
          </w:p>
          <w:p w:rsidR="00B337B4" w:rsidRPr="001D29EC" w:rsidRDefault="00B337B4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rStyle w:val="word-wrapper"/>
                <w:color w:val="242424"/>
                <w:sz w:val="24"/>
                <w:szCs w:val="24"/>
              </w:rPr>
              <w:t xml:space="preserve">Также законодательством предусмотрено, что с целью компенсации </w:t>
            </w:r>
            <w:r w:rsidRPr="001D29EC">
              <w:rPr>
                <w:rStyle w:val="word-wrapper"/>
                <w:bCs/>
                <w:color w:val="242424"/>
                <w:sz w:val="24"/>
                <w:szCs w:val="24"/>
              </w:rPr>
              <w:t xml:space="preserve">затрат на </w:t>
            </w:r>
            <w:proofErr w:type="spellStart"/>
            <w:r w:rsidR="008270B8" w:rsidRPr="001D29EC">
              <w:rPr>
                <w:rStyle w:val="word-wrapper"/>
                <w:bCs/>
                <w:color w:val="242424"/>
                <w:sz w:val="24"/>
                <w:szCs w:val="24"/>
              </w:rPr>
              <w:t>най</w:t>
            </w:r>
            <w:r w:rsidRPr="001D29EC">
              <w:rPr>
                <w:rStyle w:val="word-wrapper"/>
                <w:bCs/>
                <w:color w:val="242424"/>
                <w:sz w:val="24"/>
                <w:szCs w:val="24"/>
              </w:rPr>
              <w:t>м</w:t>
            </w:r>
            <w:proofErr w:type="spellEnd"/>
            <w:r w:rsidRPr="001D29EC">
              <w:rPr>
                <w:rStyle w:val="word-wrapper"/>
                <w:bCs/>
                <w:color w:val="242424"/>
                <w:sz w:val="24"/>
                <w:szCs w:val="24"/>
              </w:rPr>
              <w:t xml:space="preserve"> жилья</w:t>
            </w:r>
            <w:r w:rsidRPr="001D29EC">
              <w:rPr>
                <w:rStyle w:val="fake-non-breaking-space"/>
                <w:color w:val="242424"/>
                <w:sz w:val="24"/>
                <w:szCs w:val="24"/>
              </w:rPr>
              <w:t> </w:t>
            </w:r>
            <w:r w:rsidRPr="001D29EC">
              <w:rPr>
                <w:rStyle w:val="word-wrapper"/>
                <w:color w:val="242424"/>
                <w:sz w:val="24"/>
                <w:szCs w:val="24"/>
              </w:rPr>
              <w:t>наниматель может (п. 28</w:t>
            </w:r>
            <w:r w:rsidRPr="001D29EC">
              <w:rPr>
                <w:rStyle w:val="fake-non-breaking-space"/>
                <w:color w:val="242424"/>
                <w:sz w:val="24"/>
                <w:szCs w:val="24"/>
              </w:rPr>
              <w:t> </w:t>
            </w:r>
            <w:r w:rsidRPr="001D29EC">
              <w:rPr>
                <w:rStyle w:val="word-wrapper"/>
                <w:color w:val="242424"/>
                <w:sz w:val="24"/>
                <w:szCs w:val="24"/>
              </w:rPr>
              <w:t>Положения о распределении)</w:t>
            </w:r>
            <w:r w:rsidR="008270B8" w:rsidRPr="001D29EC">
              <w:rPr>
                <w:rStyle w:val="word-wrapper"/>
                <w:color w:val="242424"/>
                <w:sz w:val="24"/>
                <w:szCs w:val="24"/>
              </w:rPr>
              <w:t xml:space="preserve"> </w:t>
            </w:r>
            <w:r w:rsidRPr="001D29EC">
              <w:rPr>
                <w:rStyle w:val="word-wrapper"/>
                <w:color w:val="242424"/>
                <w:sz w:val="24"/>
                <w:szCs w:val="24"/>
              </w:rPr>
              <w:t>выплачивать молодым специалистам дополнительную денежную помощь</w:t>
            </w:r>
            <w:r w:rsidR="008270B8" w:rsidRPr="001D29EC">
              <w:rPr>
                <w:rStyle w:val="word-wrapper"/>
                <w:color w:val="242424"/>
                <w:sz w:val="24"/>
                <w:szCs w:val="24"/>
              </w:rPr>
              <w:t xml:space="preserve"> или </w:t>
            </w:r>
            <w:r w:rsidRPr="001D29EC">
              <w:rPr>
                <w:rStyle w:val="word-wrapper"/>
                <w:color w:val="242424"/>
                <w:sz w:val="24"/>
                <w:szCs w:val="24"/>
              </w:rPr>
              <w:t>выделять средства.</w:t>
            </w:r>
          </w:p>
          <w:p w:rsidR="005E5A30" w:rsidRPr="001D29EC" w:rsidRDefault="005E5A30" w:rsidP="00735250">
            <w:pPr>
              <w:shd w:val="clear" w:color="auto" w:fill="FFFFFF"/>
              <w:spacing w:line="276" w:lineRule="exact"/>
              <w:ind w:firstLine="367"/>
              <w:jc w:val="both"/>
              <w:rPr>
                <w:sz w:val="24"/>
                <w:szCs w:val="24"/>
              </w:rPr>
            </w:pPr>
            <w:r w:rsidRPr="001D29EC">
              <w:rPr>
                <w:i/>
                <w:iCs/>
                <w:sz w:val="24"/>
                <w:szCs w:val="24"/>
              </w:rPr>
              <w:t>Указанные гарантии распространены и на выпускников, которые обучались на условиях оплаты и направлены на работу по распределению</w:t>
            </w:r>
          </w:p>
        </w:tc>
      </w:tr>
      <w:tr w:rsidR="008270B8" w:rsidRPr="001D29EC" w:rsidTr="001D29EC">
        <w:trPr>
          <w:trHeight w:hRule="exact" w:val="4115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0B8" w:rsidRPr="001D29EC" w:rsidRDefault="008270B8" w:rsidP="00735250">
            <w:pPr>
              <w:shd w:val="clear" w:color="auto" w:fill="FFFFFF"/>
              <w:spacing w:line="276" w:lineRule="exact"/>
              <w:ind w:left="19" w:firstLine="5"/>
              <w:jc w:val="both"/>
              <w:rPr>
                <w:rStyle w:val="word-wrapper"/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 xml:space="preserve">Решение Брестского областного совета депутатов 11 сентября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D29EC">
                <w:rPr>
                  <w:sz w:val="24"/>
                  <w:szCs w:val="24"/>
                </w:rPr>
                <w:t>2012 г</w:t>
              </w:r>
            </w:smartTag>
            <w:r w:rsidRPr="001D29EC">
              <w:rPr>
                <w:sz w:val="24"/>
                <w:szCs w:val="24"/>
              </w:rPr>
              <w:t>. № 226 о компенсации затрат на наем жилых помещений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0B8" w:rsidRPr="001D29EC" w:rsidRDefault="008270B8" w:rsidP="00735250">
            <w:pPr>
              <w:shd w:val="clear" w:color="auto" w:fill="FFFFFF"/>
              <w:spacing w:line="276" w:lineRule="exact"/>
              <w:jc w:val="both"/>
              <w:rPr>
                <w:bCs/>
                <w:sz w:val="24"/>
                <w:szCs w:val="24"/>
              </w:rPr>
            </w:pPr>
            <w:proofErr w:type="gramStart"/>
            <w:r w:rsidRPr="001D29EC"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>Молодым специалистам, молодым рабочим (служащим), выпускникам, получившим высшее или среднее специальное образование в дневной форме получения образования за счет средств физических лиц или собственных средств граждан, прибывшим согласно свидетельству о направлении на работу для работы в учреждениях, имущество которых находится в собственности Брестской области и ее административно-территориальных единиц, расположенных в населенных пунктах, в которых указанные лица не имеют в собственности</w:t>
            </w:r>
            <w:proofErr w:type="gramEnd"/>
            <w:r w:rsidRPr="001D29EC"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 xml:space="preserve"> жилых помещений, не проживают их родители, имеющие в собственности жилые помещения, выплачивается денежная помощь с целью компенсации затрат на наем жилых помещений ежемесячно.</w:t>
            </w:r>
          </w:p>
        </w:tc>
      </w:tr>
      <w:tr w:rsidR="005E5A30" w:rsidRPr="001D29EC" w:rsidTr="00CF5A8F">
        <w:trPr>
          <w:trHeight w:hRule="exact" w:val="1977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 xml:space="preserve">Кодекс Республики Беларусь об образовании </w:t>
            </w:r>
          </w:p>
          <w:p w:rsidR="005E5A30" w:rsidRPr="001D29EC" w:rsidRDefault="005E5A3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>(статья 73 Трудоустройство в счет брони)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ind w:left="5" w:hanging="22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>Трудоустройство в счет брони выпускников относящихся к категории:</w:t>
            </w:r>
          </w:p>
          <w:p w:rsidR="005E5A30" w:rsidRPr="001D29EC" w:rsidRDefault="005E5A30" w:rsidP="00735250">
            <w:pPr>
              <w:shd w:val="clear" w:color="auto" w:fill="FFFFFF"/>
              <w:spacing w:line="276" w:lineRule="exact"/>
              <w:ind w:left="5" w:hanging="22"/>
              <w:jc w:val="both"/>
              <w:rPr>
                <w:rStyle w:val="word-wrapper"/>
                <w:color w:val="242424"/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>-</w:t>
            </w:r>
            <w:r w:rsidRPr="001D29EC">
              <w:rPr>
                <w:rStyle w:val="word-wrapper"/>
                <w:color w:val="242424"/>
                <w:sz w:val="24"/>
                <w:szCs w:val="24"/>
              </w:rPr>
              <w:t>детей-сирот и детей, оставшихся без попечения родителей, а также лиц из числа детей-сирот и детей, оставшихся без попечения родителей;</w:t>
            </w:r>
          </w:p>
          <w:p w:rsidR="005E5A30" w:rsidRPr="001D29EC" w:rsidRDefault="005E5A30" w:rsidP="00735250">
            <w:pPr>
              <w:shd w:val="clear" w:color="auto" w:fill="FFFFFF"/>
              <w:spacing w:line="276" w:lineRule="exact"/>
              <w:ind w:left="5" w:hanging="22"/>
              <w:jc w:val="both"/>
              <w:rPr>
                <w:sz w:val="24"/>
                <w:szCs w:val="24"/>
              </w:rPr>
            </w:pPr>
            <w:r w:rsidRPr="001D29EC">
              <w:rPr>
                <w:rStyle w:val="word-wrapper"/>
                <w:color w:val="242424"/>
                <w:sz w:val="24"/>
                <w:szCs w:val="24"/>
              </w:rPr>
              <w:t>-лиц с особенностями психофизического развития.</w:t>
            </w:r>
          </w:p>
          <w:p w:rsidR="005E5A30" w:rsidRPr="001D29EC" w:rsidRDefault="005E5A30" w:rsidP="00735250">
            <w:pPr>
              <w:shd w:val="clear" w:color="auto" w:fill="FFFFFF"/>
              <w:spacing w:line="276" w:lineRule="exact"/>
              <w:ind w:left="5" w:hanging="22"/>
              <w:jc w:val="both"/>
              <w:rPr>
                <w:sz w:val="24"/>
                <w:szCs w:val="24"/>
              </w:rPr>
            </w:pPr>
          </w:p>
        </w:tc>
      </w:tr>
      <w:tr w:rsidR="005E5A30" w:rsidRPr="001D29EC" w:rsidTr="00CF5A8F">
        <w:trPr>
          <w:trHeight w:hRule="exact" w:val="4132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pacing w:val="-2"/>
                <w:sz w:val="24"/>
                <w:szCs w:val="24"/>
              </w:rPr>
              <w:lastRenderedPageBreak/>
              <w:t xml:space="preserve">Постановление </w:t>
            </w:r>
            <w:r w:rsidRPr="001D29EC">
              <w:rPr>
                <w:spacing w:val="-2"/>
                <w:sz w:val="24"/>
                <w:szCs w:val="24"/>
              </w:rPr>
              <w:t xml:space="preserve">Совета Министров </w:t>
            </w:r>
            <w:r w:rsidRPr="001D29EC">
              <w:rPr>
                <w:sz w:val="24"/>
                <w:szCs w:val="24"/>
              </w:rPr>
              <w:t xml:space="preserve">Республики Беларусь от </w:t>
            </w:r>
            <w:r w:rsidRPr="001D29EC">
              <w:rPr>
                <w:bCs/>
                <w:sz w:val="24"/>
                <w:szCs w:val="24"/>
              </w:rPr>
              <w:t xml:space="preserve">19 декабря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D29EC">
                <w:rPr>
                  <w:bCs/>
                  <w:sz w:val="24"/>
                  <w:szCs w:val="24"/>
                </w:rPr>
                <w:t>2006 г</w:t>
              </w:r>
            </w:smartTag>
            <w:r w:rsidRPr="001D29EC">
              <w:rPr>
                <w:bCs/>
                <w:sz w:val="24"/>
                <w:szCs w:val="24"/>
              </w:rPr>
              <w:t xml:space="preserve">. № 1681 </w:t>
            </w:r>
            <w:r w:rsidRPr="001D29EC">
              <w:rPr>
                <w:sz w:val="24"/>
                <w:szCs w:val="24"/>
              </w:rPr>
              <w:t xml:space="preserve">«Об утверждении Положения о порядке и условиях </w:t>
            </w:r>
            <w:r w:rsidRPr="001D29EC">
              <w:rPr>
                <w:bCs/>
                <w:sz w:val="24"/>
                <w:szCs w:val="24"/>
              </w:rPr>
              <w:t xml:space="preserve">предоставления первого рабочего места выпускникам </w:t>
            </w:r>
            <w:r w:rsidRPr="001D29EC">
              <w:rPr>
                <w:sz w:val="24"/>
                <w:szCs w:val="24"/>
              </w:rPr>
              <w:t>государственных  учреждений образования,    лицам с особенностями психофизического           развития и военнослужащим срочной       военной службы, уволенным из вооруженных сил или других  войск и      вои</w:t>
            </w:r>
            <w:r w:rsidR="00C0717C" w:rsidRPr="001D29EC">
              <w:rPr>
                <w:sz w:val="24"/>
                <w:szCs w:val="24"/>
              </w:rPr>
              <w:t xml:space="preserve">нских </w:t>
            </w:r>
            <w:r w:rsidRPr="001D29EC">
              <w:rPr>
                <w:sz w:val="24"/>
                <w:szCs w:val="24"/>
              </w:rPr>
              <w:t>формирований Республики Беларусь»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6F5C1F" w:rsidP="00735250">
            <w:pPr>
              <w:shd w:val="clear" w:color="auto" w:fill="FFFFFF"/>
              <w:spacing w:line="276" w:lineRule="exact"/>
              <w:ind w:left="2" w:firstLine="2"/>
              <w:jc w:val="both"/>
              <w:rPr>
                <w:sz w:val="24"/>
                <w:szCs w:val="24"/>
              </w:rPr>
            </w:pPr>
            <w:proofErr w:type="gramStart"/>
            <w:r w:rsidRPr="001D29EC"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>Предоставления первого рабочего места выпускникам государственных учреждений образования, получившим профессионально-техническое, среднее специальное и высшее образование, которым место работы предоставлено путем распределения в соответствии с полученной специальностью (направлением специальности, специализацией) и присвоенной квалификацией), лицам с особенностями психофизического развития, получившим специальное образование на уровне общего среднего образования, военнослужащим срочной военной службы, уволенным из Вооруженных Сил или других войск и воинских формирований Республики</w:t>
            </w:r>
            <w:proofErr w:type="gramEnd"/>
            <w:r w:rsidRPr="001D29EC"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D29EC"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>Беларусь</w:t>
            </w:r>
            <w:proofErr w:type="gramEnd"/>
            <w:r w:rsidRPr="001D29EC"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 xml:space="preserve"> а также гражданам, уволенным с альтернативной службы.</w:t>
            </w:r>
          </w:p>
        </w:tc>
      </w:tr>
      <w:tr w:rsidR="005E5A30" w:rsidRPr="001D29EC" w:rsidTr="00B337B4">
        <w:trPr>
          <w:trHeight w:hRule="exact" w:val="5122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17C" w:rsidRPr="001D29EC" w:rsidRDefault="005E5A3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pacing w:val="-3"/>
                <w:sz w:val="24"/>
                <w:szCs w:val="24"/>
              </w:rPr>
              <w:t xml:space="preserve">Постановление </w:t>
            </w:r>
            <w:r w:rsidRPr="001D29EC">
              <w:rPr>
                <w:spacing w:val="-3"/>
                <w:sz w:val="24"/>
                <w:szCs w:val="24"/>
              </w:rPr>
              <w:t xml:space="preserve">Совета Министров </w:t>
            </w:r>
            <w:r w:rsidRPr="001D29EC">
              <w:rPr>
                <w:sz w:val="24"/>
                <w:szCs w:val="24"/>
              </w:rPr>
              <w:t xml:space="preserve">Республики Беларусь от </w:t>
            </w:r>
            <w:r w:rsidRPr="001D29EC">
              <w:rPr>
                <w:bCs/>
                <w:sz w:val="24"/>
                <w:szCs w:val="24"/>
              </w:rPr>
              <w:t xml:space="preserve">30 ноября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1D29EC">
                <w:rPr>
                  <w:bCs/>
                  <w:sz w:val="24"/>
                  <w:szCs w:val="24"/>
                </w:rPr>
                <w:t>1998 г</w:t>
              </w:r>
            </w:smartTag>
            <w:r w:rsidRPr="001D29EC">
              <w:rPr>
                <w:bCs/>
                <w:sz w:val="24"/>
                <w:szCs w:val="24"/>
              </w:rPr>
              <w:t xml:space="preserve">. № 1842 </w:t>
            </w:r>
            <w:r w:rsidRPr="001D29EC">
              <w:rPr>
                <w:sz w:val="24"/>
                <w:szCs w:val="24"/>
              </w:rPr>
              <w:t xml:space="preserve">«О введении контрактной формы найма на работу педагогических, медицинских, фармацевтических работников,  работников  культуры и искусства, включая руководителей  этих работников, специалистов и </w:t>
            </w:r>
            <w:proofErr w:type="gramStart"/>
            <w:r w:rsidRPr="001D29EC">
              <w:rPr>
                <w:sz w:val="24"/>
                <w:szCs w:val="24"/>
              </w:rPr>
              <w:t>руководителей</w:t>
            </w:r>
            <w:proofErr w:type="gramEnd"/>
            <w:r w:rsidRPr="001D29EC">
              <w:rPr>
                <w:sz w:val="24"/>
                <w:szCs w:val="24"/>
              </w:rPr>
              <w:t xml:space="preserve">          специализированных учебно-спортивных                учреждений, специалистов сельского и    жилищно-коммунального хозяйства,    работников системы потребительской кооперации в</w:t>
            </w:r>
            <w:r w:rsidRPr="001D29EC">
              <w:rPr>
                <w:spacing w:val="-2"/>
                <w:sz w:val="24"/>
                <w:szCs w:val="24"/>
              </w:rPr>
              <w:t xml:space="preserve"> районах, подвергшихся  радиоактивному </w:t>
            </w:r>
            <w:r w:rsidRPr="001D29EC">
              <w:rPr>
                <w:sz w:val="24"/>
                <w:szCs w:val="24"/>
              </w:rPr>
              <w:t>загрязнению в результате   аварии на</w:t>
            </w:r>
            <w:r w:rsidR="00C0717C" w:rsidRPr="001D29EC">
              <w:rPr>
                <w:sz w:val="24"/>
                <w:szCs w:val="24"/>
              </w:rPr>
              <w:t xml:space="preserve"> Чернобыльской АЭС» </w:t>
            </w:r>
          </w:p>
          <w:p w:rsidR="005E5A30" w:rsidRPr="001D29EC" w:rsidRDefault="005E5A3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proofErr w:type="gramStart"/>
            <w:r w:rsidRPr="001D29EC">
              <w:rPr>
                <w:sz w:val="24"/>
                <w:szCs w:val="24"/>
              </w:rPr>
              <w:t xml:space="preserve">(ред. </w:t>
            </w:r>
            <w:r w:rsidR="009E0312" w:rsidRPr="001D29EC">
              <w:rPr>
                <w:bCs/>
                <w:sz w:val="24"/>
                <w:szCs w:val="24"/>
              </w:rPr>
              <w:t xml:space="preserve">Постановления Совета </w:t>
            </w:r>
            <w:r w:rsidRPr="001D29EC">
              <w:rPr>
                <w:bCs/>
                <w:sz w:val="24"/>
                <w:szCs w:val="24"/>
              </w:rPr>
              <w:t xml:space="preserve">Министров </w:t>
            </w:r>
            <w:r w:rsidRPr="001D29EC">
              <w:rPr>
                <w:bCs/>
                <w:spacing w:val="-1"/>
                <w:sz w:val="24"/>
                <w:szCs w:val="24"/>
              </w:rPr>
              <w:t xml:space="preserve">Республики Беларусь </w:t>
            </w:r>
            <w:proofErr w:type="gramEnd"/>
          </w:p>
          <w:p w:rsidR="005E5A30" w:rsidRPr="001D29EC" w:rsidRDefault="005E5A3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pacing w:val="-1"/>
                <w:sz w:val="24"/>
                <w:szCs w:val="24"/>
              </w:rPr>
              <w:t xml:space="preserve">от 12 июля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D29EC">
                <w:rPr>
                  <w:bCs/>
                  <w:spacing w:val="-1"/>
                  <w:sz w:val="24"/>
                  <w:szCs w:val="24"/>
                </w:rPr>
                <w:t>2012 г</w:t>
              </w:r>
            </w:smartTag>
            <w:r w:rsidRPr="001D29EC">
              <w:rPr>
                <w:bCs/>
                <w:spacing w:val="-1"/>
                <w:sz w:val="24"/>
                <w:szCs w:val="24"/>
              </w:rPr>
              <w:t xml:space="preserve">. </w:t>
            </w:r>
            <w:r w:rsidRPr="001D29EC">
              <w:rPr>
                <w:bCs/>
                <w:sz w:val="24"/>
                <w:szCs w:val="24"/>
              </w:rPr>
              <w:t>№ 642)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A30" w:rsidRPr="001D29EC" w:rsidRDefault="005E5A30" w:rsidP="00735250">
            <w:pPr>
              <w:shd w:val="clear" w:color="auto" w:fill="FFFFFF"/>
              <w:spacing w:line="276" w:lineRule="exact"/>
              <w:ind w:left="5" w:hanging="101"/>
              <w:jc w:val="both"/>
              <w:rPr>
                <w:sz w:val="24"/>
                <w:szCs w:val="24"/>
              </w:rPr>
            </w:pPr>
            <w:r w:rsidRPr="001D29EC">
              <w:rPr>
                <w:spacing w:val="-2"/>
                <w:sz w:val="24"/>
                <w:szCs w:val="24"/>
              </w:rPr>
              <w:t xml:space="preserve">Установлены </w:t>
            </w:r>
            <w:r w:rsidRPr="001D29EC">
              <w:rPr>
                <w:bCs/>
                <w:spacing w:val="-2"/>
                <w:sz w:val="24"/>
                <w:szCs w:val="24"/>
              </w:rPr>
              <w:t xml:space="preserve">единовременные выплаты </w:t>
            </w:r>
            <w:r w:rsidRPr="001D29EC">
              <w:rPr>
                <w:sz w:val="24"/>
                <w:szCs w:val="24"/>
              </w:rPr>
              <w:t xml:space="preserve">работникам, в   том числе молодым специалистам, заключившим контракт после 31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D29EC">
                <w:rPr>
                  <w:sz w:val="24"/>
                  <w:szCs w:val="24"/>
                </w:rPr>
                <w:t>2012 г</w:t>
              </w:r>
            </w:smartTag>
            <w:r w:rsidRPr="001D29EC">
              <w:rPr>
                <w:sz w:val="24"/>
                <w:szCs w:val="24"/>
              </w:rPr>
              <w:t xml:space="preserve">. на работу в организациях, расположенных в зонах с правом на    отселение    и    последующего отселения, при заключении </w:t>
            </w:r>
            <w:r w:rsidRPr="001D29EC">
              <w:rPr>
                <w:bCs/>
                <w:sz w:val="24"/>
                <w:szCs w:val="24"/>
              </w:rPr>
              <w:t xml:space="preserve">первого </w:t>
            </w:r>
            <w:r w:rsidRPr="001D29EC">
              <w:rPr>
                <w:sz w:val="24"/>
                <w:szCs w:val="24"/>
              </w:rPr>
              <w:t xml:space="preserve">контракта сроком на </w:t>
            </w:r>
            <w:r w:rsidRPr="001D29EC">
              <w:rPr>
                <w:bCs/>
                <w:sz w:val="24"/>
                <w:szCs w:val="24"/>
              </w:rPr>
              <w:t xml:space="preserve">5 лет </w:t>
            </w:r>
            <w:r w:rsidRPr="001D29EC">
              <w:rPr>
                <w:sz w:val="24"/>
                <w:szCs w:val="24"/>
              </w:rPr>
              <w:t xml:space="preserve">- </w:t>
            </w:r>
            <w:r w:rsidRPr="001D29EC">
              <w:rPr>
                <w:bCs/>
                <w:sz w:val="24"/>
                <w:szCs w:val="24"/>
              </w:rPr>
              <w:t xml:space="preserve">200 базовых </w:t>
            </w:r>
            <w:r w:rsidRPr="001D29EC">
              <w:rPr>
                <w:sz w:val="24"/>
                <w:szCs w:val="24"/>
              </w:rPr>
              <w:t xml:space="preserve">величин, </w:t>
            </w:r>
            <w:r w:rsidRPr="001D29EC">
              <w:rPr>
                <w:bCs/>
                <w:sz w:val="24"/>
                <w:szCs w:val="24"/>
              </w:rPr>
              <w:t xml:space="preserve">второго </w:t>
            </w:r>
            <w:r w:rsidRPr="001D29EC">
              <w:rPr>
                <w:sz w:val="24"/>
                <w:szCs w:val="24"/>
              </w:rPr>
              <w:t xml:space="preserve">контракта </w:t>
            </w:r>
            <w:r w:rsidRPr="001D29EC">
              <w:rPr>
                <w:bCs/>
                <w:sz w:val="24"/>
                <w:szCs w:val="24"/>
              </w:rPr>
              <w:t xml:space="preserve">на 5 лет -300 базовых </w:t>
            </w:r>
            <w:r w:rsidRPr="001D29EC">
              <w:rPr>
                <w:sz w:val="24"/>
                <w:szCs w:val="24"/>
              </w:rPr>
              <w:t>величин.</w:t>
            </w:r>
          </w:p>
        </w:tc>
      </w:tr>
      <w:tr w:rsidR="009E0312" w:rsidRPr="001D29EC" w:rsidTr="001D29EC">
        <w:trPr>
          <w:trHeight w:hRule="exact" w:val="10653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29F" w:rsidRPr="001D29EC" w:rsidRDefault="00336890" w:rsidP="00735250">
            <w:pPr>
              <w:pStyle w:val="split-by-words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</w:rPr>
            </w:pPr>
            <w:r w:rsidRPr="001D29EC">
              <w:rPr>
                <w:rStyle w:val="word-wrapper"/>
                <w:color w:val="242424"/>
              </w:rPr>
              <w:lastRenderedPageBreak/>
              <w:t>Указ президента Республики Беларусь</w:t>
            </w:r>
          </w:p>
          <w:p w:rsidR="00CC729F" w:rsidRPr="001D29EC" w:rsidRDefault="00336890" w:rsidP="00735250">
            <w:pPr>
              <w:pStyle w:val="split-by-words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</w:rPr>
            </w:pPr>
            <w:r w:rsidRPr="001D29EC">
              <w:rPr>
                <w:rStyle w:val="word-wrapper"/>
                <w:color w:val="242424"/>
              </w:rPr>
              <w:t>27 января 2022 №23</w:t>
            </w:r>
          </w:p>
          <w:p w:rsidR="00CC729F" w:rsidRPr="001D29EC" w:rsidRDefault="00336890" w:rsidP="00735250">
            <w:pPr>
              <w:pStyle w:val="split-by-words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</w:rPr>
            </w:pPr>
            <w:r w:rsidRPr="001D29EC">
              <w:rPr>
                <w:rStyle w:val="word-wrapper"/>
                <w:color w:val="242424"/>
              </w:rPr>
              <w:t>«О правилах приема лиц для получения высшего и среднего специального образования»</w:t>
            </w:r>
          </w:p>
          <w:p w:rsidR="00CC729F" w:rsidRPr="001D29EC" w:rsidRDefault="00CC729F" w:rsidP="00735250">
            <w:pPr>
              <w:shd w:val="clear" w:color="auto" w:fill="FFFFFF"/>
              <w:spacing w:line="276" w:lineRule="exact"/>
              <w:jc w:val="both"/>
              <w:rPr>
                <w:bCs/>
                <w:sz w:val="24"/>
                <w:szCs w:val="24"/>
              </w:rPr>
            </w:pPr>
          </w:p>
          <w:p w:rsidR="009E0312" w:rsidRPr="001D29EC" w:rsidRDefault="009E0312" w:rsidP="00735250">
            <w:pPr>
              <w:shd w:val="clear" w:color="auto" w:fill="FFFFFF"/>
              <w:spacing w:line="276" w:lineRule="exact"/>
              <w:ind w:left="7"/>
              <w:jc w:val="both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312" w:rsidRPr="001D29EC" w:rsidRDefault="00B95E54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>Р</w:t>
            </w:r>
            <w:r w:rsidR="009E0312" w:rsidRPr="001D29EC">
              <w:rPr>
                <w:sz w:val="24"/>
                <w:szCs w:val="24"/>
              </w:rPr>
              <w:t xml:space="preserve">асширение </w:t>
            </w:r>
            <w:r w:rsidR="009E0312" w:rsidRPr="001D29EC">
              <w:rPr>
                <w:bCs/>
                <w:sz w:val="24"/>
                <w:szCs w:val="24"/>
              </w:rPr>
              <w:t xml:space="preserve">целевого приема </w:t>
            </w:r>
            <w:r w:rsidR="009E0312" w:rsidRPr="001D29EC">
              <w:rPr>
                <w:sz w:val="24"/>
                <w:szCs w:val="24"/>
              </w:rPr>
              <w:t xml:space="preserve">в подведомственные учреждения образования по сельскохозяйственным специальностям </w:t>
            </w:r>
            <w:r w:rsidR="00336890" w:rsidRPr="001D29EC">
              <w:rPr>
                <w:bCs/>
                <w:sz w:val="24"/>
                <w:szCs w:val="24"/>
              </w:rPr>
              <w:t>до 7</w:t>
            </w:r>
            <w:r w:rsidR="009E0312" w:rsidRPr="001D29EC">
              <w:rPr>
                <w:bCs/>
                <w:sz w:val="24"/>
                <w:szCs w:val="24"/>
              </w:rPr>
              <w:t xml:space="preserve">0% </w:t>
            </w:r>
            <w:r w:rsidR="009E0312" w:rsidRPr="001D29EC">
              <w:rPr>
                <w:sz w:val="24"/>
                <w:szCs w:val="24"/>
              </w:rPr>
              <w:t>от контрольных цифр прие</w:t>
            </w:r>
            <w:r w:rsidR="00336890" w:rsidRPr="001D29EC">
              <w:rPr>
                <w:sz w:val="24"/>
                <w:szCs w:val="24"/>
              </w:rPr>
              <w:t>ма, по иным специальностям до 60</w:t>
            </w:r>
            <w:r w:rsidR="001D29EC">
              <w:rPr>
                <w:sz w:val="24"/>
                <w:szCs w:val="24"/>
              </w:rPr>
              <w:t>%.</w:t>
            </w:r>
          </w:p>
          <w:p w:rsidR="009E0312" w:rsidRPr="001D29EC" w:rsidRDefault="00B95E54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bCs/>
                <w:sz w:val="24"/>
                <w:szCs w:val="24"/>
              </w:rPr>
              <w:t>П</w:t>
            </w:r>
            <w:r w:rsidR="009E0312" w:rsidRPr="001D29EC">
              <w:rPr>
                <w:bCs/>
                <w:sz w:val="24"/>
                <w:szCs w:val="24"/>
              </w:rPr>
              <w:t xml:space="preserve">редоставление возможности заключения </w:t>
            </w:r>
            <w:r w:rsidRPr="001D29EC">
              <w:rPr>
                <w:sz w:val="24"/>
                <w:szCs w:val="24"/>
              </w:rPr>
              <w:t>договоров</w:t>
            </w:r>
            <w:r w:rsidR="001D29EC">
              <w:rPr>
                <w:sz w:val="24"/>
                <w:szCs w:val="24"/>
              </w:rPr>
              <w:t xml:space="preserve"> о целевой </w:t>
            </w:r>
            <w:r w:rsidR="009E0312" w:rsidRPr="001D29EC">
              <w:rPr>
                <w:sz w:val="24"/>
                <w:szCs w:val="24"/>
              </w:rPr>
              <w:t xml:space="preserve">подготовке специалиста </w:t>
            </w:r>
            <w:r w:rsidR="009E0312" w:rsidRPr="001D29EC">
              <w:rPr>
                <w:bCs/>
                <w:sz w:val="24"/>
                <w:szCs w:val="24"/>
              </w:rPr>
              <w:t xml:space="preserve">независимо от места проживания </w:t>
            </w:r>
            <w:r w:rsidR="009E0312" w:rsidRPr="001D29EC">
              <w:rPr>
                <w:sz w:val="24"/>
                <w:szCs w:val="24"/>
              </w:rPr>
              <w:t>абитуриента и его отметок п</w:t>
            </w:r>
            <w:r w:rsidR="000B05A7" w:rsidRPr="001D29EC">
              <w:rPr>
                <w:sz w:val="24"/>
                <w:szCs w:val="24"/>
              </w:rPr>
              <w:t xml:space="preserve">о предметам </w:t>
            </w:r>
            <w:r w:rsidR="004D1049" w:rsidRPr="001D29EC">
              <w:rPr>
                <w:sz w:val="24"/>
                <w:szCs w:val="24"/>
              </w:rPr>
              <w:t xml:space="preserve">вступительных испытаний </w:t>
            </w:r>
            <w:r w:rsidR="001D29EC">
              <w:rPr>
                <w:sz w:val="24"/>
                <w:szCs w:val="24"/>
              </w:rPr>
              <w:t>в документе об образовании.</w:t>
            </w:r>
          </w:p>
          <w:p w:rsidR="000B05A7" w:rsidRPr="001D29EC" w:rsidRDefault="00B95E54" w:rsidP="00735250">
            <w:pPr>
              <w:shd w:val="clear" w:color="auto" w:fill="FFFFFF"/>
              <w:spacing w:line="276" w:lineRule="exact"/>
              <w:jc w:val="both"/>
              <w:rPr>
                <w:bCs/>
                <w:sz w:val="24"/>
                <w:szCs w:val="24"/>
              </w:rPr>
            </w:pPr>
            <w:proofErr w:type="gramStart"/>
            <w:r w:rsidRPr="001D29EC">
              <w:rPr>
                <w:sz w:val="24"/>
                <w:szCs w:val="24"/>
              </w:rPr>
              <w:t>В</w:t>
            </w:r>
            <w:r w:rsidR="009E0312" w:rsidRPr="001D29EC">
              <w:rPr>
                <w:sz w:val="24"/>
                <w:szCs w:val="24"/>
              </w:rPr>
              <w:t xml:space="preserve"> конкурсе на получение высшего образования в </w:t>
            </w:r>
            <w:r w:rsidRPr="001D29EC">
              <w:rPr>
                <w:sz w:val="24"/>
                <w:szCs w:val="24"/>
              </w:rPr>
              <w:t xml:space="preserve">очной, </w:t>
            </w:r>
            <w:r w:rsidR="009E0312" w:rsidRPr="001D29EC">
              <w:rPr>
                <w:sz w:val="24"/>
                <w:szCs w:val="24"/>
              </w:rPr>
              <w:t xml:space="preserve">заочной форме за счет средств </w:t>
            </w:r>
            <w:r w:rsidR="000B05A7" w:rsidRPr="001D29EC">
              <w:rPr>
                <w:sz w:val="24"/>
                <w:szCs w:val="24"/>
              </w:rPr>
              <w:t xml:space="preserve">республиканского </w:t>
            </w:r>
            <w:r w:rsidR="009E0312" w:rsidRPr="001D29EC">
              <w:rPr>
                <w:sz w:val="24"/>
                <w:szCs w:val="24"/>
              </w:rPr>
              <w:t xml:space="preserve">бюджета имеют право участвовать </w:t>
            </w:r>
            <w:r w:rsidRPr="001D29EC">
              <w:rPr>
                <w:sz w:val="24"/>
                <w:szCs w:val="24"/>
              </w:rPr>
              <w:t xml:space="preserve">лица, </w:t>
            </w:r>
            <w:r w:rsidRPr="001D29EC">
              <w:rPr>
                <w:bCs/>
                <w:sz w:val="24"/>
                <w:szCs w:val="24"/>
              </w:rPr>
              <w:t xml:space="preserve">которые </w:t>
            </w:r>
            <w:r w:rsidR="000B05A7" w:rsidRPr="001D29EC"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>работают в сельскохозяйственных, перерабатывающих и обслуживающих сельское хозяйство организациях, организациях, осуществляющих предпринимательскую деятельность по производству сельскохозяйственной продукции, а также в крестьянских (фермерских) хозяйствах</w:t>
            </w:r>
            <w:r w:rsidR="001D29EC">
              <w:rPr>
                <w:bCs/>
                <w:sz w:val="24"/>
                <w:szCs w:val="24"/>
              </w:rPr>
              <w:t>.</w:t>
            </w:r>
            <w:proofErr w:type="gramEnd"/>
          </w:p>
          <w:p w:rsidR="009E0312" w:rsidRPr="001D29EC" w:rsidRDefault="000B05A7" w:rsidP="00735250">
            <w:pPr>
              <w:shd w:val="clear" w:color="auto" w:fill="FFFFFF"/>
              <w:spacing w:line="276" w:lineRule="exact"/>
              <w:jc w:val="both"/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</w:pPr>
            <w:r w:rsidRPr="001D29EC"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>Абитуриенты, поступающие для получения высшего образования по направлению образования "Сельское хозяйство", сдают два профильных испытания в соответствии с избранной группой специальностей (специальностью) в форме ЦЭ и (или) ЦТ либо два профильных испытания в соответствии с избранной группой специальностей (специальностью) в форме вступительного испытания в УВО (по выбору абитуриента)</w:t>
            </w:r>
            <w:r w:rsidR="001D29EC"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  <w:p w:rsidR="001D29EC" w:rsidRPr="001D29EC" w:rsidRDefault="000B05A7" w:rsidP="00735250">
            <w:pPr>
              <w:shd w:val="clear" w:color="auto" w:fill="FFFFFF"/>
              <w:spacing w:line="276" w:lineRule="exact"/>
              <w:jc w:val="both"/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</w:pPr>
            <w:r w:rsidRPr="001D29EC"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>Абитуриенты, поступающие для получения высшего образования в сокращенный срок, сдают два профильных испытания, перечень и форма проведения которых определяются порядком приема в УВО, по учебным предметам учебного плана по специальности среднего специального образования, которая соответствует специальности высшего образования</w:t>
            </w:r>
            <w:r w:rsidR="001D29EC"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  <w:p w:rsidR="000B05A7" w:rsidRPr="001D29EC" w:rsidRDefault="001D29EC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>А</w:t>
            </w:r>
            <w:r w:rsidR="000B05A7" w:rsidRPr="001D29EC"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  <w:t>битуриенты, поступающие для получения высшего образования на условиях целевой подготовки, сдают одно внутреннее вступительное испытание в УВО по учебному предмету, который определен предметом первого профильного испытания.</w:t>
            </w:r>
          </w:p>
        </w:tc>
      </w:tr>
      <w:tr w:rsidR="005A4340" w:rsidRPr="001D29EC" w:rsidTr="001D29EC">
        <w:trPr>
          <w:trHeight w:hRule="exact" w:val="1845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40" w:rsidRPr="001D29EC" w:rsidRDefault="005A4340" w:rsidP="00735250">
            <w:pPr>
              <w:shd w:val="clear" w:color="auto" w:fill="FFFFFF"/>
              <w:spacing w:line="276" w:lineRule="exact"/>
              <w:ind w:left="7"/>
              <w:jc w:val="both"/>
              <w:rPr>
                <w:sz w:val="24"/>
                <w:szCs w:val="24"/>
              </w:rPr>
            </w:pPr>
            <w:r w:rsidRPr="001D29EC">
              <w:rPr>
                <w:rStyle w:val="a4"/>
                <w:rFonts w:ascii="FranklinGothicBookCondC" w:hAnsi="FranklinGothicBookCondC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Тарифное соглашение между Министерством сельского хозяйства и продовольствия, Белорусским профсоюзом работников АПК и Республиканским агропромышленным союзом «</w:t>
            </w:r>
            <w:proofErr w:type="spellStart"/>
            <w:r w:rsidRPr="001D29EC">
              <w:rPr>
                <w:rStyle w:val="a4"/>
                <w:rFonts w:ascii="FranklinGothicBookCondC" w:hAnsi="FranklinGothicBookCondC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БелАПС</w:t>
            </w:r>
            <w:proofErr w:type="spellEnd"/>
            <w:r w:rsidRPr="001D29EC">
              <w:rPr>
                <w:rStyle w:val="a4"/>
                <w:rFonts w:ascii="FranklinGothicBookCondC" w:hAnsi="FranklinGothicBookCondC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 на 2022-2024 годы.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40" w:rsidRPr="001D29EC" w:rsidRDefault="005A4340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>Предусмотрены дополнительные меры, направленные на закрепление кадров, социальную защиту молодежи на селе</w:t>
            </w:r>
          </w:p>
        </w:tc>
      </w:tr>
      <w:tr w:rsidR="005A4340" w:rsidRPr="001D29EC" w:rsidTr="00BC3BAE">
        <w:trPr>
          <w:trHeight w:hRule="exact" w:val="2833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40" w:rsidRPr="001D29EC" w:rsidRDefault="005A4340" w:rsidP="00735250">
            <w:pPr>
              <w:shd w:val="clear" w:color="auto" w:fill="FFFFFF"/>
              <w:spacing w:line="276" w:lineRule="exact"/>
              <w:ind w:left="7"/>
              <w:jc w:val="both"/>
              <w:rPr>
                <w:rStyle w:val="a4"/>
                <w:rFonts w:ascii="FranklinGothicBookCondC" w:hAnsi="FranklinGothicBookCondC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D29EC">
              <w:rPr>
                <w:sz w:val="24"/>
                <w:szCs w:val="24"/>
              </w:rPr>
              <w:t>Комплекс мер по закреплению кадров на селе, утвержден заместителем премьер-министром Республики Беларусь М.И. Русым 08.10.2015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40" w:rsidRPr="001D29EC" w:rsidRDefault="0018548D" w:rsidP="00735250">
            <w:pPr>
              <w:shd w:val="clear" w:color="auto" w:fill="FFFFFF"/>
              <w:spacing w:line="276" w:lineRule="exact"/>
              <w:jc w:val="both"/>
              <w:rPr>
                <w:sz w:val="24"/>
                <w:szCs w:val="24"/>
              </w:rPr>
            </w:pPr>
            <w:r w:rsidRPr="001D29EC">
              <w:rPr>
                <w:sz w:val="24"/>
                <w:szCs w:val="24"/>
              </w:rPr>
              <w:t>Предусматривает ряд мероприятий по увеличению заработной платы, усилению ответственности нанимателей за соблюдением законодательства о труде и др.</w:t>
            </w:r>
          </w:p>
        </w:tc>
      </w:tr>
    </w:tbl>
    <w:p w:rsidR="00ED7E1C" w:rsidRPr="001D29EC" w:rsidRDefault="00ED7E1C" w:rsidP="00735250">
      <w:pPr>
        <w:jc w:val="both"/>
        <w:rPr>
          <w:sz w:val="24"/>
          <w:szCs w:val="24"/>
        </w:rPr>
      </w:pPr>
    </w:p>
    <w:sectPr w:rsidR="00ED7E1C" w:rsidRPr="001D29EC" w:rsidSect="005709BF">
      <w:pgSz w:w="11909" w:h="16834"/>
      <w:pgMar w:top="540" w:right="423" w:bottom="360" w:left="65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GothicBookCond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A30"/>
    <w:rsid w:val="00053D63"/>
    <w:rsid w:val="000A31F8"/>
    <w:rsid w:val="000B05A7"/>
    <w:rsid w:val="000B2776"/>
    <w:rsid w:val="001028F8"/>
    <w:rsid w:val="00153CC0"/>
    <w:rsid w:val="0018548D"/>
    <w:rsid w:val="001D29EC"/>
    <w:rsid w:val="00212685"/>
    <w:rsid w:val="00325C95"/>
    <w:rsid w:val="00336890"/>
    <w:rsid w:val="003C1475"/>
    <w:rsid w:val="00497DF0"/>
    <w:rsid w:val="004D1049"/>
    <w:rsid w:val="005A4340"/>
    <w:rsid w:val="005E5A30"/>
    <w:rsid w:val="006F5C1F"/>
    <w:rsid w:val="00735250"/>
    <w:rsid w:val="00817624"/>
    <w:rsid w:val="008270B8"/>
    <w:rsid w:val="009E0312"/>
    <w:rsid w:val="00A34D0B"/>
    <w:rsid w:val="00AE5137"/>
    <w:rsid w:val="00B337B4"/>
    <w:rsid w:val="00B95E54"/>
    <w:rsid w:val="00BC3BAE"/>
    <w:rsid w:val="00C0717C"/>
    <w:rsid w:val="00C24CA3"/>
    <w:rsid w:val="00CC729F"/>
    <w:rsid w:val="00CF5A8F"/>
    <w:rsid w:val="00ED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30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E5A30"/>
  </w:style>
  <w:style w:type="character" w:customStyle="1" w:styleId="fake-non-breaking-space">
    <w:name w:val="fake-non-breaking-space"/>
    <w:basedOn w:val="a0"/>
    <w:rsid w:val="005E5A30"/>
  </w:style>
  <w:style w:type="paragraph" w:customStyle="1" w:styleId="p-normal">
    <w:name w:val="p-normal"/>
    <w:basedOn w:val="a"/>
    <w:rsid w:val="005E5A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il-text-indent095cm">
    <w:name w:val="il-text-indent_0_95cm"/>
    <w:basedOn w:val="a"/>
    <w:rsid w:val="00B337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plit-by-words">
    <w:name w:val="split-by-words"/>
    <w:basedOn w:val="a"/>
    <w:rsid w:val="00CC72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C72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BC3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2022-10-13T13:34:00Z</dcterms:created>
  <dcterms:modified xsi:type="dcterms:W3CDTF">2022-10-25T11:29:00Z</dcterms:modified>
</cp:coreProperties>
</file>